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(التندُّر) في جملة: 'وأصبح اختراعه موضوعًا للتندر'؟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الإعجاب والتقدير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السخرية والاستهزاء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الدراسة والبحث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الصمت والتجاهل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‏اللقب المناسب لمخاطبة (القاضي) في الرسائل الرسمية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معالي القاضي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فضيلة القاضي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سعادة القاضي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مكرم القاضي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‏سبب كتابة الهمزة على الألف في كلمة (رَأْس)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الهمزة مفتوحة وما قبلها مفتوح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الهمزة ساكنة وما قبلها مفتوح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الهمزة مفتوحة وما قبلها ساكن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الهمزة مضمومة وما قبلها مفتوح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كلمة (السُّؤَال)، رُسمت الهمزة على واو لأن حركة الهمزة الفتحة وحركة ما قبلها الضمة، والضمة: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أقوى من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أضعف من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تعادل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أضعف من السكون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مفرد كلمة 'الرزايا' الواردة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الرذاذ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الرزين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الأنبياء ذكرهم النص بأنه كان يأكل من عمل يده؟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نبي الله نوح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نبي الله إبراهيم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نبي الله داود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نبي الله موسى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‏اسم الإشارة المناسب لإكمال الجملة: '....... محافظان على ملابسهما'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هذان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هؤلاء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هذا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هذه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لا يمكن شراؤه عند استئجار العمال كما ورد في نصيحة الأب؟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وقتهم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جهدهم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عملهم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إخلاصهم وأمانتهم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‏الغرض الرئيس من الرسالة التي وردت في الدرس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التهنئة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الاستئذان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الاعتذار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التعزية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الحركة الأقوى في ترتيب قوة الحركات عند رسم الهمزة المتوسطة؟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السكون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العلامة الأصلية لرفع الفعل المضارع الصحيح الآخر؟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ثبوت النون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‏المقصود بكلمة (الثغاء) في النص الشعري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صوت الشاة والماعز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صوت تدفق المياه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صوت حفيف الأشجار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صوت تغريد الطيور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قصة الملك والوزير (التهيئة)، ما هو أول ما ذكره الوزير كخير ما يرزقه العبد؟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مال يستره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أدب يتحلى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عقل يعيش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قصر يسكنه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‏الأفعال الخمسة تُرفع بـ ______ وتُنصب وتُجزم بـ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الضمة / الفتحة والسكون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ثبوت النون / حذف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الواو / الياء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الألف / الياء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‏تتكون بنية الخطبة كما ورد في مخطط الدرس من ثلاثة عناصر رئيسة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المقدمة، العرض، الخاتمة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العنوان، الفهرس، المراجع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التمهيد، العرض، التلخيص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الاستهلال، القصيدة، الختام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اختار الكاتب كلمة (كواهل) في عبارة "ليلقوا عن كواهلهم"؟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الكاهل هو العضو الذي يُعتمد عليه في حمل الأثقال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الكاهل هو أضعف جزء في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لأنها كلمة سهلة النطق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الكاهل هو موضع الراحة في الجسم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علامة جر المضاف إليه في الجملة: (إن الماء مركب من اتحاد غازين)؟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الكسرة الظاهرة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الكسرة المقدرة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هي مرادف لكلمة (ذُلُلاً) الواردة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مُسَخَّرة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صعبة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ممتنعة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تفيد (قد) إذا دخلت على الفعل الماضي؟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التقليل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الترجيح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التحقيق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‏أول ممرضة في العالم الغربي ذكرتها هند في حوارها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رفيدة الأسلمية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فلورانس نيتغل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أم عمارة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الخنساء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‏جميع الأسماء الموصولة مبنية عدا ما دلّ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المفرد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المثنى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المفرد المؤنث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‏الفرق بين حرفي الدال (د) والذال (ذ) في الكتابة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وجود النقطة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الموقع من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طريقة الاتصال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كلمة (كواهلهم) كما ورد في النشاط الجماعي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أقدامهم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رؤوسهم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مقدم أعلى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أيديهم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(الجمّة) في عبارة 'والتحول متأثراً بخواصه الجمّة'؟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القليلة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النافعة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الكثيرة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النادرة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قائل النص الشعري 'الرياضة'؟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أحمد شوقي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عمر فروخ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إيليا أبو ماضي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حافظ إبراهيم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الغازين وصفه الكاتب بأنه 'سيد العناصر في هذا العالم'؟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الهيدروجين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النيتروجين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الأكسجين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ثاني أكسيد الكربون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تفيد (قد) إذا دخلت على الفعل المضارع؟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التحقيق والتأكيد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المستقبل القريب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التقليل أو الترجيح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المستقبل البعيد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‏الخدمة التي يقدمها الراعي كما صنفها الكتاب هي خدمة: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اقتصادية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إنسانية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سياسية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(سُبُل) في قوله تعالى: ﴿فَاسْلُكِي سُبُلَ رَبِّكِ ذُلُلًا﴾؟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أزهار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أسباب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وسائل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للنص، ماذا يستطيع الإنسان أن يشتري بالمال الوافر فيما يخص الطعام؟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أحسن الغذاء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الرغبة في الغذاء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الشهية المفتوحة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الصحة والعافية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للنص، مم يتركب الماء كيميائياً؟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اتحاد غازي الأكسجين والهيدروجين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اتحاد غاز النيتروجين والأكسجين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عنصر الكربون المذاب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الأملاح والمعادن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اتصل الضمير بالاسم، فإنه يعرب: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محل رفع فاعل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محل نصب مفعول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محل جر بالإضافة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محل له من الإعراب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(الأديم) في جملة 'السقوط إلى الأديم' الواردة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جوف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سطح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طبقات الجو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أعماق البحار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أسماء الإشارة التالية يُعرب إعراب المثنى؟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هذا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هذان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هؤلاء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هذه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‏الكلمة التي كُتبت فيها الهمزة متطرفة على الياء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شاطئ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أحمد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بيئة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السمة العامة لخط الرقعة التي تظهر في كتابة الدال والذال؟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التشكيل والزخرفة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والسهولة وعدم التكلف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الحجم الكبير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التداخل المعقد بين الحروف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هما الحرفان اللذان يأخذان حكم حرف (ب) في الرسم بخط الرقعة؟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ج، 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س، 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ت، 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د، ذ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(خالصاً) في قوله تعالى: ﴿لَّبَنًا خَالِصًا سَائِغًا لِّلشَّارِبِينَ﴾؟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حامضاً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مخلوطاً بالماء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صافياً من الشوائب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ناصع البياض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‏الجملة الخبرية هي الجملة التي: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تفيد طلب حصول شيء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تفيد الإخبار بحصول شيء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تبدأ دائماً بفعل أمر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تتضمن دائماً أسلوب نداء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تُرسم النقطتان لحرف (ت) في خط الرقعة؟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منفردة ومتباعدة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متصلة (شرطة)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نقاط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دائرة صغيرة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الجملة الاسمية المثبتة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الجملة التي تبدأ بفعل وتدل على الزمن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الجملة الاسمية التي تخلو من أدوات النفي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الجملة التي تبدأ بأداة استفهام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الجملة التي تتضمن طلباً أو نهياً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إعراب (اللذان) في جملة 'جاء اللذان فازا'، فإنه يرفع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الواو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ثبوت النون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يكون حجم حرف (ب) في خط الرقعة مقارنة بخط النسخ؟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أكبر منه في النسخ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أصغر منه في النسخ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مساويًا له في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علاقة بينهما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ماذا يرمز الحرف (هـ) في علامات الاختصار؟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هندي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هولندي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هامش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'النزال' كما وردت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السباق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القتال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الحوار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التدريب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(الطل) في القصيدة تعني أضعف المطر.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‏مفهوم الإبداع عند الكاتب هو تقليد الأشياء الموجودة كما هي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‏الجملة الفعلية تتألف أساساً من مبتدأ وخبر.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(سَكَرًا) في الآيات تشير إلى الرزق الحسن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كوادر وطنية سعودية قادرة على فصل التوائم يضمن استمرار النجاح الطبي.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تنويع درجة الصوت حسب عرض الموضوع من المهارات المهمة لتمثيل المعنى.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‏استسلم (ميكوموتو) لليأس وتوقف عن العمل بعد موت المحار في تجاربه الأولى.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‏يعرب المضاف (الكلمة الأولى) دائماً مجروراً.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الجاد يجعل السعادة والراحة والطمأنينة في متناول 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جملة (جاء فلاحو الحقل)، حُذفت النون من كلمة (فلاحو) للإضافة.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‏اعتمد (ميكوموتو) في نجاحه على التجربة والسؤال والعمل الدؤوب.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الكاتب تعبير "ليلقوا" بدلاً من "يضعوا" للدلالة على التخلص السريع والكامل من الأعباء.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الرياضة المذكورة في النص أنها تزود الأجسام بالقوة.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‏دهن الورد (العطر) أثقل من الماء لذلك يترسب في أسفل القارورة.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‏أخبر الأب ابنه في النص أنه ترك له ضياعاً وقصوراً كثيرة.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‏الفعل المضارع يكون معرباً دائماً إلا إذا اتصلت به نون التوكيد أو نون النسوة.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‏تستمر عملية طبخ الورد في القدور النحاسية لفترة تقل عن ساعة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التلخيص، يجب الحرص على إظهار أسلوب الكاتب الأصلي بدلاً من الأسلوب الشخصي للملخص.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(ميكوموتو) ينتمي إلى عائلة ثرية تعمل في تجارة المجوهرات.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الدال في خط الرقعة ينزل جزء منه تحت السطر.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‏الغاية من استخدام علامات الاختصار هي الإطالة في الكتابة.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'إلى' تبدأ بهمزة قطع (في أول الكلمة).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‏اللام في اسم الإشارة (ذلك) تدل على البعد.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‏خاتمة الخطبة عادة ما تحتوي على خلاصة القول أو الدعاء والشكر.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خطوات التلخيص تقسيم النص إلى فقرات ووضع فكرة مختصرة لكل فقرة.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كلمة (شُؤُون)، رُسمت الهمزة على واو لأنها مضمومة وما قبلها مكسور.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'لم يتم رواد الفضاء بناء محطات' هي جملة فعلية مثبتة.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‏المضاف (الاسم الأول) ينون دائماً عند الإضافة.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الدال المتصلة في خط الرقعة يطابق تماماً شكلها في خط النسخ.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‏أوصى الأب ابنه بالعمل لأنه يجعله قريباً من أنياب العوز والحاجة.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(ب) وما في حكمه يكون في خط النسخ أكبر منه في خط الرقعة.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نشاط التهيئة، تم ربط صورة سماعة الطبيب بمهنة المهندس.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الموصول (التي) يُستخدم للمفرد المؤنث.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‏تُرسم حروف (ب، ت، ث) متصلة في البداية بسن زاوية بارزة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كلمة (يَأْكُل)، كتبت الهمزة على الألف لأن الضمة أقوى من الفتحة.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(التاء) يشبه حرف (الباء) في الرسم والشكل العام.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‏يمتص المطر في سقوطه كثيراً من غازات الجو فيحسن بذلك مذاقه.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‏اللبن يخرج من بين فرث ودم، ومع ذلك يكون خالصاً سائغاً للشاربين.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لشجرة الورد أن تعيش قرابة عشرين سنة وتعطي آلاف الورود.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‏الفعل المضارع الصحيح الآخر يُنصب وعلامة نصبه الفتحة الظاهرة.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‏الفتحة أقوى من الكسرة في سلم ترتيب الحركات.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‏الأسئلة المغلقة في المقابلة تضطر المتحدث إلى إجابة محددة يستهدفها السائل.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‏تُصنف رسالة 'قدوم مولود' ضمن رسائل الشكوى.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(ليس) و (ما) من أدوات توكيد الجملة الاسمية.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‏الرسالة الشخصية هي التي يتم تبادلها بين الجهات الحكومية والدوائر الرسمية.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‏النزال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‏القتال والمواجهة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‏الرزايا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‏المصائب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‏الطامحينا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‏شداد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‏أصحاب الهمم العالية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‏التغلغل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‏الدخول بعمق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‏التراب الندي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‏الأوصاب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‏الأمراض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‏المنافذ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‏المنخفض من الأرض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‏شراء الدواء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‏ممكن ليعملوا لديك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‏شراء الغذاء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‏مستحيل شراؤه بالمال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‏استئجار العمال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‏ممكن للحصول على أحسنه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‏شراء الصحة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ممكن بالمال وحده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‏شراء الإخلاص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‏ممكن بالمال الوافر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النص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أماكن طبيعية وسياحية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‏الصور المعروضة في الدرس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‏يوحي بتحمل المشاق والأعباء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الفعل (ليلقوا)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‏تعزيز قيمة الحفاظ على 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(كواهلهم)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‏يوحي برمي الحمل الثقيل بسرعة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‏العنوان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‏أماكن الراحة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‏إنّ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نفي للجملة الاسمية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المؤكدات في الجملة (مثل: والله)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توكيد للجملة الاسمية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أساليب الطلب في اللغة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‏النداء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أساليب الطلب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‏يجحدون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‏ينكرون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‏خالصاً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يبنيه الناس من سقف أو كرم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‏سائغاً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‏صافياً من الشوائب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‏مما يعرشون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‏سهل المرور في الحلق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‏سكراً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حرم شربه (قبل التحريم) أو الخل والنبيذ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‏حجم الحرف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‏معظم الحروف تستقر على السطر ما عدا (ج، ح، خ، ع، غ، م، هـ)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الحرف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‏أكثر حدة واستقامة في الرقعة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‏موقع الحرف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‏فوق السطر (مرتكز عليه)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الذال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أعلى الحرف لتمييزه عن الدال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الرقعة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الرقعة أصغر من النسخ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‏الفاصلة (،)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السؤال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(.)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نهاية الكلام التام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الاستفهام (؟)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القول أو التعداد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التأثر (!)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التعجب أو الدهشة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‏النقطتان الرأسيتان (:)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الجمل المتصلة المعنى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‏تغرس فيهم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‏روحًا شريفًا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‏تبعث فيهم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‏المتاعب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‏تزودهم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‏الهازلين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‏تتبع سبيل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‏بأجسام شداد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‏تلقون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‏الخلق المتينا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‏الفينيقيون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أوائل الشعوب التي عرفت صناعة الزجاج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‏بلغت صناعة الزجاج ذروتها في عهدهم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‏العرب في القرنين 4 و5 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‏برعوا في صناعة الزجاج وزخرفته قبل الإسلام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‏يعتمدون على مواشيهم في توفير الصوف للنسج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‏الزجاجون الحرفيون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‏يستخدمون المقص لقطع الزجاج الساخن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‏الدعوة إلى العناية بأماكن الراحة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 الأماكن التي يطلب الناس فيها راحتهم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‏الإرشاد إلى نظافة الأماكن العامة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‏تنظيف المكان كما كان أو أحسن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‏التنبيه إلى عناية الإسلام بالبيئة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لتلوث الأماكن وعدم نظافتها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‏أماكن الراحة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‏الحفاظ على البيئة من صميم الدين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‏الأمراض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‏جاءت السنة النبوية صريحة بذلك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‏أقوى من الفتحة وأضعف من الكسرة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‏تناسبها الهمزة على الألف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‏سلب الحركة (الأضعف)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‏الحرف المناسب للفتحة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‏أقوى الحركات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‏تقليد الآخرين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‏نطق الحروف بشكل سليم ومسموع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‏توزيع النظر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مقبولة تشعر الجمهور بالاهتمام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‏تحريك اليدين بتكلف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مرفوض يقلل من شخصية الخطيب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‏وضوح المخارج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غير طبيعية تشتت الانتباه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‏الاستشهاد بالأدلة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القرآن والسنة لدعم الموضوع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‏الدال المفردة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بالتقوس والوضوح والحجم الأكبر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‏الدال المتصلة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مشتركة لحرف الدال في الرقعة والنسخ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الرقعة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في شكلها الزاوية القائمة المفتوحة قليلاً وتستقر قاعدتها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 النسخ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‏ترتفع للأعلى ثم تنزل مائلة لليمين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‏الاستقرار على السطر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بالسرعة والسهولة والخطوط المستقيمة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‏وعثاء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الذي يعيش فيه الإنسان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‏الكواهل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كاهل وهو أعلى الظهر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‏السكينة وزوال التعب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‏مشقة وصعوبة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‏التعب والنصب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الحرف اليدوية التي يمارسها سكان الصحاري حرفة ______ الصوف.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يجب على الخطيب تجنب ______ الآخرين في الصوت لأن ذلك يعتبر تصنعاً.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 رسم الهمزة المتوسطة، نقارن بين حركتها وحركة ما قبلها ونكتبها على الحرف الذي يناسب الحركة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توفي الشاعر أبو القاسم الشابي نتيجة إصابته بتضخم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الجملة (اشترِ بأحدهما طعامًا) بدأت بفعل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عند اتصال نون النسوة بالفعل المضارع فإنه يُبنى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أسماء الإشارة (هذان وهاتان) تلحقان بـ ______ في الإعراب.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مؤلف كتاب 'تاريخ العلوم عند العرب' هو الشاعر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علامات ______ هي رموز كتابية ذات معانٍ دلالية تشير إلى اختصار الحروف الأولى من الكلمة.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ضد كلمة "التفاؤل" الواردة في تدريبات الدرس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مرادف كلمة (عاقر) الواردة في النص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معنى كلمة (وعثاء) في معجم اللغة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اللقب المناسب لمخاطبة مدير الإدارة أو المدرسة هو ______ المدير.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الصحابيات اللواتي عملن في التمريض وذكرتهن هند: أم عمارة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أماكن الراحة هي الأماكن التي يطلب الناس فيها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كاتب نص "لذة الإبداع" هو الأديب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فن مخاطبة الغائب بواسطة الكتابة يسمى فن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يُشار لجمع المذكر والمؤنث العاقل باسم الإشارة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يعتبر حرف الدال من الحروف التي ______ على السطر في خط الرقعة.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الأداة "كي" هي أداة نصب تفيد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تُرسم الهمزة المتوسطة على واو إذا كان ما قبل الهمزة مضموماً والهمزة ______ أو ساكنة.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عندما تدخل (قد) على الفعل المضارع فإنها تفيد ______ أو الترجيح.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الفرق الجوهري بين الدال والذال هو وجود ______ فوق الحرف.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كلمة 'قرينًا' في البيت الأول تعني مماثلاً له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تختتم الرسالة عادة بكتابة اسم ______ وتوقيعه.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في طُرفة الملك والوزير، إذا عُدم العبد العقل، فالخير له ______ يتحلى 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أضعف الحركات في اللغة العربية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من النعم التي ذكرها الله في خلق الإنسان أنه جعل له من أنفسهم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أساليب الطلب في اللغة العربية: الأمر، الاستفهام، النداء،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لجعل الفخاريات لا مسامية يجري تغطيتها بمادة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الجملة التدريبية في الدرس تبدأ بـ: لا ______ بالاعتماد على التجربة.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تسمى العملية التي يستخلص بها المزارعون العطر من الورد بعملية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عندما أراد (ميكوموتو) أن يتعلم، ذهب إلى أحد المختصين في دراسة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ترجع حرفة صناعة الزجاج إلى عهود قدامى الفينيقيين و______ والهنود.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الأداة التي تدخل على الجملة الفعلية وتفيد نفي حدوث الفعل الماضي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المضاف يعرب حسب ______ في الجملة.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اللقب المناسب الذي استخدمه الابن لمخاطبة أبيه في الرسالة هو والدي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ضد كلمة 'الجد' الواردة في النص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حرف (سوف) يختص بالفعل المضارع ويدل على المستقبل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تقوم المحارة بإفراز مادة كلسية عندما يتسلل ______ إلى صدفتها.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أمر الله النحل أن تأكل من 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الاسم الموصول يشبه ______ في كونه يربط بين الكلام.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تستطيع بالمال أن تستأجر عمالاً، لكنك لا تستطيع أن تشتري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من القيم المستفادة من النص اهتمام النبي صلى الله عليه وسلم بالحفاظ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معنى كلمة 'عرينا' في قول الشاعر 'أعز الأسد أمنعها عرينا' هو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اسم الإشارة المناسب للمفردة المؤنثة.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الفرق بين "لا الناهية" و "لا النافية" من حيث التأثير الإعرابي؟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الجملة الاسمية المثبتة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كيف يتم فصل دهن الورد (العطر) عن ماء الورد؟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عرف كلمة (القَعْب) كما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متى نستخدم الاسم الموصول (مَنْ)؟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عدد اثنين من مكونات خاتمة الخطبة كما ظهر في المخطط.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الغرض من استخدام الخطيب لأسلوب التنويع في طبقات الصوت؟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اثنين من الأماكن التي تتخذ فيها النحل بيوتاً كما ورد في الآيات.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كيف نميز بين اسم الإشارة للمكان القريب واسم الإشارة للمكان البعيد؟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سمي التوأم السيامي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الذي تشمله المصنوعات الزجاجية في العالم الإسلامي كما ورد في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ماذا تفيد (قد) في جملة 'قد تحوي حبة ثمينة'؟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سمي خط الرقعة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عدد ثلاثة أمور ذكر النص أن المال لا يستطيع شراءها.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استخرج من النص العبارة الدالة على ندم الابن.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صف حركة القلم عند كتابة الدال المتصلة في خط الرقعة.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كيف تظهر الشجاعة عند الرياضي كما صورها الشاعر؟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كيف وصف الكاتب الأشياء التي يصنعها بيده في النهاية؟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اذكر نوع الرسالة المناسب عند 'قدوم مولود'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ما الأثر السلبي لاكتشاف (ميكوموتو) على سكان الخليج العربي في ذلك الوقت؟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كيف يكون موضع حرف الذال بالنسبة للسطر في خط الرقعة؟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أين يكون مرعى الشياه كما حدده الشاعر في الأبيات؟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اذكر مثالاً واحداً لجملة اسمية مؤكدة بـ (إنّ).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اذكر سلوكاً جسدياً واحداً يجب على الخطيب تجنبه أثناء الخطبة.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4i6r1mfkywxkfuizt5am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2026-04-20T07:09:36.538Z</dcterms:created>
  <dcterms:modified xsi:type="dcterms:W3CDTF">2026-04-20T07:09:36.538Z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