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‏المعرفة المالية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ثانوي 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‏٢٠٠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الذي يحدث للمدخرات النقدية التي لا يتم استثمارها مع مرور الوقت؟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تزيد قيمتها الشرائية تلقائياً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تحافظ على قيمتها كما هي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تخسر جزءاً من قيمتها بسبب التضخم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تتحول إلى أصول عقارية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للدرس، يُعرف 'نمط الحياة' (Lifestyle) بأنه يشمل: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الدخل الشهري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المستوى التعليمي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العادات والتفضيلات والمعايير الأخلاقية والمستوى الاقتصادي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مكان السكن ونوع السيارة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مثالاً على الأصول غير السائلة (Illiquid Assets)؟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النقود في المحفظة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حساب التوفير المصرفي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المنزل والعقارات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الحساب الجاري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يكون التركيز منصباً على حماية الأموال من الخسارة، فإن هذا المفهوم يُعرف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الاستثمار الجريء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سلامة المبلغ الأصلي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الأصول متناقصة القيمة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المخاطرة العالية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"معدل النسبة السنوي" (APR) في سياق القروض الاستهلاكية؟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مدة سداد القرض بالأشهر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تكلفة الائتمان الذي يقدمه البنك للمستهلك سنوياً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المبلغ الأصلي الذي يقترضه العميل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عدد الدفعات الشهرية للقرض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الجهة المسؤولة عن قياس التضخم في 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البنك المركزي السعودي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وزارة المالية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الهيئة العامة للإحصاء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وزارة التجارة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تقييم الناتج المحلي الإجمالي، إذا ارتفعت الأسعار بنسبة 2% وزاد الناتج المحلي بنسبة 4%، فهذا يشير إلى أن زيادة الإنتاج الفعلي كانت بنسبة: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6%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4%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8%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أنواع البطاقات التالية تُلزم حاملها بدفع الرصيد بالكامل عند حلول تاريخ الاستحقاق ولا تسمح بسداد جزء منه؟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بطاقة الائتمان (Credit Card)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بطاقة مدى (Mada Card)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البطاقة على الحساب (Charge Card)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بطاقة الصراف الآلي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الذي يحدث للقدرة الشرائية المستقبلية عند استخدام الائتمان بشكل مستمر؟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تزداد بشكل ملحوظ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تبقى ثابتة دون تغيير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تتراجع لارتباط الدخل بسداد الدفعات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تتحول إلى مدخرات تلقائية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الجهة التي يتم من خلالها تقديم بلاغ عن الجرائم الإلكترونية المتعلقة بسرقة الهوية؟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وزارة التجارة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منصة أبشر (خدمات الأمن العام)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مؤسسة النقد العربي السعودي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شركات الاتصالات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الميزة التي توفرها برامج جداول البيانات وتساعدك في الإجابة عن أسئلة التوقعات المستقبلية؟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الحفظ الورقي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أسئلة ماذا لو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الحماية من الحريق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الكتابة بالقلم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لا يُعد عادةً ضمن سلة السلع والخدمات المستخدمة لقياس مؤشر أسعار المستهلك؟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الغذاء والمشروبات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النفط الخام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السكن والمرافق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وسائل المواصلات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الغرض الأساسي من الخطوة الثانية (تحليل المعلومات) في التخطيط المالي؟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جمع كشوفات الحساب المصرفي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تحديد الأهداف الشخصية والمالية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التحقق من التدفقات النقدية الداخلة والخارجة وتحديد ما إذا كان الدخل كافياً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وضع علامة أمام الأهداف التي تحققت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الخطوة الأولى التي يجب اتخاذها فور اكتشاف أنك ضحية لسرقة الهوية أو بطاقة الائتمان؟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انتظار كشف الحساب الشهري للتأكد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إقفال حساب الائتمان أو تجميده وإبلاغ الجهة المصدرة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نشر الخبر على وسائل التواصل الاجتماعي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البحث عن السارق بنفسك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‏يُعتبر سداد فواتير الهاتف والكهرباء والخدمات الطبية بعد الحصول عليها مثالاً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القروض الاستهلاكية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البطاقة على الحساب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الخدمات الائتمانية (Service Credit)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التمويل العقاري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لا يندرج ضمن الاستخدامات الصحيحة لبرامج جداول البيانات؟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إدخال البيانات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تدوين السجلات يدوياً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تحليل الميزانية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حساب النتائج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الفئة العمرية المستهدفة في برنامج "زود الأجيال" الادخاري؟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 18 إلى 25 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 6 إلى 18 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 20 إلى 30 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 10 إلى 15 سنة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بمصطلح "الائتمان" (Credit) وفقاً لسياق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القدرة على اقتراض المال وسداد المبلغ في وقت لاحق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المال الذي يجب سداده فوراً عند الشراء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بطاقة مصرفية تخصم الأموال مباشرة من الرصيد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رسوم تفرضها البنوك عند فتح حساب جارٍ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يتم حساب نسبة الانحراف المئوية في الميزانية؟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المبلغ الفعلي</m:t>
                  </m:r>
                  <m:r>
                    <m:t> </m:t>
                  </m:r>
                  <m:r>
                    <m:t>-</m:t>
                  </m:r>
                  <m:r>
                    <m:t> </m:t>
                  </m:r>
                  <m:r>
                    <m:t>مبلغ الميزانية</m:t>
                  </m:r>
                </m:num>
                <m:den>
                  <m:r>
                    <m:t>مبلغ الميزانية</m:t>
                  </m:r>
                </m:den>
              </m:f>
              <m:r>
                <m:t> </m:t>
              </m:r>
              <m:r>
                <m:t>×</m:t>
              </m:r>
              <m:r>
                <m:t> </m:t>
              </m:r>
              <m:r>
                <m:t>1</m:t>
              </m:r>
              <m:r>
                <m:t>0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مبلغ الميزانية</m:t>
                  </m:r>
                  <m:r>
                    <m:t> </m:t>
                  </m:r>
                  <m:r>
                    <m:t>-</m:t>
                  </m:r>
                  <m:r>
                    <m:t> </m:t>
                  </m:r>
                  <m:r>
                    <m:t>المبلغ الفعلي</m:t>
                  </m:r>
                </m:num>
                <m:den>
                  <m:r>
                    <m:t>المبلغ الفعلي</m:t>
                  </m:r>
                </m:den>
              </m:f>
              <m:r>
                <m:t> </m:t>
              </m:r>
              <m:r>
                <m:t>×</m:t>
              </m:r>
              <m:r>
                <m:t> </m:t>
              </m:r>
              <m:r>
                <m:t>1</m:t>
              </m:r>
              <m:r>
                <m:t>0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المبلغ الفعلي</m:t>
                  </m:r>
                  <m:r>
                    <m:t> </m:t>
                  </m:r>
                  <m:r>
                    <m:t>+</m:t>
                  </m:r>
                  <m:r>
                    <m:t> </m:t>
                  </m:r>
                  <m:r>
                    <m:t>مبلغ الميزانية</m:t>
                  </m:r>
                </m:num>
                <m:den>
                  <m:r>
                    <m:t>مبلغ الميزانية</m:t>
                  </m:r>
                </m:den>
              </m:f>
              <m:r>
                <m:t> </m:t>
              </m:r>
              <m:r>
                <m:t>×</m:t>
              </m:r>
              <m:r>
                <m:t> </m:t>
              </m:r>
              <m:r>
                <m:t>1</m:t>
              </m:r>
              <m:r>
                <m:t>0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مبلغ الميزانية</m:t>
                  </m:r>
                </m:num>
                <m:den>
                  <m:r>
                    <m:t>المبلغ الفعلي</m:t>
                  </m:r>
                </m:den>
              </m:f>
              <m:r>
                <m:t> </m:t>
              </m:r>
              <m:r>
                <m:t>×</m:t>
              </m:r>
              <m:r>
                <m:t> </m:t>
              </m:r>
              <m:r>
                <m:t>1</m:t>
              </m:r>
              <m:r>
                <m:t>0</m:t>
              </m:r>
              <m:r>
                <m:t>0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يُطلق على السعر الذي يدفعه المستهلك مقابل السلع المتوفرة في المتاجر؟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سعر الجملة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سعر التكلفة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سعر التجزئة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سعر الإنتاج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الشركة السعودية للمعلومات الائتمانية التي تجمع المعلومات الائتمانية في المملكة؟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تداول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منشآت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هدف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الإجراء الصحيح عند التعامل مع الكشوفات المصرفية الورقية لحماية ثروتك المالية؟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تركها على المكتب ليسهل الوصول إليها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حفظها في درج أو خزانة ملفات مقفلة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التخلص منها فوراً في سلة المهملات دون تمزيق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مشاركتها مع الأصدقاء للمراجعة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معدل نمو استثماراتك أسرع من معدل التضخم، فإن النتيجة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تراجع ثروتك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زيادة ثروتك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ثبات القيمة الشرائية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خسارة المبلغ الأصلي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يعني وجود "انحراف ملائم" (Favorable Variance) عند حساب النفقات؟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أنك أنفقت مبلغاً مساوياً تماماً للمبلغ المقدّر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أنك أنفقت أكثر من المبلغ المقدّر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أنك أنفقت أقل من المبلغ المقدّر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دخلك كان أقل من المتوقع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الأسلوب الأكثر شيوعاً الذي يستخدمه السارقون لسرقة معلومات بطاقة الائتمان؟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قرصنة المواقع الإلكترونية الحكومية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استخدام بطاقة ائتمان مفقودة أو مسروقة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التنصت على المكالمات الهاتفية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استخدام أجهزة الصراف الآلي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يُعتبر مؤشراً محتملاً على وجود عملية احتيال في الرسائل الإلكترونية؟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الرسالة تحتوي على نصائح مالية عامة دون طلب معلومات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الرسالة خالية تماماً من الأخطاء الإملائية واللغوية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الرسالة تحتوي على العديد من الأخطاء الإملائية أو اللغوية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الرسالة تأتي من مصدر معروف وموثوق به سابقاً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أساليب الهندسة الاجتماعية يعتمد على انتحال المجرم لصفة موظف بنك أو محامٍ بهدف إبهار الضحية بلقبه، ويسمى: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استغلال الفرص (Taking Advantage)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انتحال الشخصية (Impersonation)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دراسة السلوك (Study of Behavior)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استخدام العواطف (Use of Emotion)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يُعتبر مثالاً على النفقات الثابتة؟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فواتير الكهرباء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شراء الملابس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إيجار المنزل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تناول الطعام في المطاعم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يقرر المستثمر بيع الأصول بحيث يكون سعر البيع أعلى من سعر الشراء، فإن هذا الهدف الاستثماري يُسمى: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سلامة رأس المال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الدخل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نمو رأس المال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توزيعات الأرباح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الفترة الزمنية التي تغطيها عادةً الأهداف طويلة الأجل؟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أسبوع إلى عام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عامين إلى خمسة أعوام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أكثر من خمسة أعوام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أقل من شهر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المنافع الثلاث الرئيسية للاستثمار التي ذكرت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تحقيق الشهرة الاجتماعية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حماية الأموال من التضخم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الحصول على قروض بنكية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تقليل ساعات العمل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التي تسمح لعدد كبير من صغار المستثمرين بالاستثمار مباشرة في مجموعة متنوعة من حصص الملكية القصيرة الأجل؟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التمويل الجماعي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سوق الأسهم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صندوق الاستثمار المشترك في السوق المالية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العملات الرقمية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مؤشراً على أمان الموقع الإلكتروني عند التسوق عبر الإنترنت؟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وجود صور كثيرة للمنتجات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يبدأ عنوان الموقع بـ http://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يبدأ عنوان الموقع بـ https:// وظهور رمز القفل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طلب الموقع لرقم الهوية الوطنية فوراً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سلبيات استخدام السجلات اليدوية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سهولة تحديث المعلومات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سرعة إجراء المقارنات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صعوبة إجراء التعديلات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إمكانية استخدام المعادلات التلقائية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يكون الشخص جديراً بالائتمان، تزداد المنافع التي ينالها. أي مما يلي يُعد من هذه المنافع؟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الرسوم المفروضة عليه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انخفاض الرصيد الائتماني المتاح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زيادة خيارات المنتجات المقدمة 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تقليل فترة السماح للسداد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الخطوة الأولى من خطوات إعداد الخطة المالية؟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تحديد الأهداف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جمع المعلومات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تحليل المعلومات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تنفيذ الخطة وتقييمها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يتم حساب الراتب التقاعدي الحكومي في المملكة العربية السعودية وفقاً لعام 2022م؟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على أساس راتب أول شهر في الخدمة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على أساس متوسط راتب الشخص الشهري خلال العامين الأخيرين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على أساس أعلى راتب استلمه الموظف خلال خدمته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على أساس متوسط الرواتب طوال فترة الخدمة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الغرض الرئيسي الذي يسعى إليه السارق من خلال عملية سرقة الهوية؟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إجراء عمليات شرائية والحصول على قروض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تحسين السمعة الائتمانية للضحية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دفع الفواتير المستحقة عن الضحية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تحديث بيانات الضحية في البنوك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من المشكلات طويلة الأجل الناتجة عن سرقة الهوية؟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خسارة الأموال من الحسابات المصرفية مباشرة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عدم القدرة على دفع تكاليف الغذاء والإيجار الحالية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مواجهة صعوبات في الحصول على قروض مصرفية ورهون عقارية مستقبلاً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هدر الوقت في التواصل مع البنوك لإيقاف السرقة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مثالاً على برامج المكافآت التي تقدمها بطاقات الائتمان؟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الإعفاء من سداد أصل الدين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الحصول على أميال طيران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إلغاء جميع الرسوم والفوائد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زيادة الحد الائتماني تلقائياً بلا شروط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‏الأهداف قصيرة الأجل هي الغايات التي تتوقع تحقيقها في غضون أسبوع إلى عام واحد.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الاختلاس (Skimming) يقوم بنسخ المعلومات الخاصة ببطاقة الائتمان عند تمريرها فيه.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‏كلما ارتفع معدل التضخم، زادت القوة الشرائية للريال.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‏الشباب الذين نشؤوا على التقنية والهواتف الذكية محصنون تماماً ضد العمليات الاحتيالية ولا يحتاجون لتوخي الحذر.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‏تتشابه بطاقة الائتمان والبطاقة على الحساب في أنه يجب سداد أرصدة البطاقة على الحساب بالكامل كل شهر بينما تتيح بطاقة الائتمان سداد جزء من المبلغ.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‏مالك السند يمتلك حصة ملكية في أصول الشركة المُصدرة للسند.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البطاقة الائتمانية يزيد من صعوبة تسوية النزاعات التجارية واسترداد الأموال.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‏قد يلجأ المخترقون إلى نشر تعليقات مضللة عبر حسابات التواصل الاجتماعي الخاصة بالضحية للإضرار بسمعته.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‏الميزانية هي خطة تحدد كيف ستنفق المال أو تدخره وتستخدم لتسجيل التدفقات النقدية الداخلة والخارجة.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مثال الاستثمار في (تاسي)، كان العائد السنوي إيجابياً في جميع السنوات ولم يسجل أي خسارة سنوية.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‏للحصول على الراتب التقاعدي الحكومي، يجب ألا يقل عمر الرجال والنساء عن 60 عاماً وفقاً لما ورد في الدرس.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الائتمان قد يؤدي إلى الإفراط في الإنفاق لأن العميل قد لا يدرك حجم إنفاقه الفعلي.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‏تفرض البطاقة على الحساب (Charge Card) عادة رسوماً سنوية مرتفعة لكنها غالباً ما تكون دون سقف ائتماني.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‏تتميز السجلات الإلكترونية بصعوبة الوصول إلى بيانات محددة مقارنة بالسجلات اليدوية.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‏يحق لجميع الشركات والمحلات التجارية طلب صورة من بطاقة الهوية الوطنية والاحتفاظ بها.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‏الاستثمار ليس ضرورياً لتوفير الأمان المالي في المستقبل، ويمكن الاكتفاء بالادخار النقدي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‏العملات الرقمية مثل البيتكوين هي عملات لا تعتمد على سلطة إصدار أو تنظيم مركزية مثل الحكومة أو المصرف.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الخطوات الواجب اتباعها لمنع سرقة البطاقة إتلاف الإيصالات والكشوفات القديمة التي تضم أرقام الحساب.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‏كلما ارتفعت نسبة المخاطر التي ترافق الاستثمار، انخفضت نسبة الربح أو الخسارة المحتملة.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‏السيولة هي مقياس لمدى سرعة تحول الأصل إلى أموال نقدية دون خسارة قيمته.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ارتفاع درجة الائتمان إلى انخفاض الرسوم الائتمانية المترتبة على العميل.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‏تُسمح المدخرات بتلبية الاحتياجات المستقبلية والأهداف المخطط 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‏يُوصي الخبراء بتخصيص مبلغ لاحتياطي الطوارئ يعادل راتب شهر واحد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‏يُعرف التضخم بأنه الارتفاع في المستوى العام لأسعار السلع والخدمات.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إغفال أي معلومات أو ذكر معلومات غير صحيحة في نموذج طلب الائتمان إلى رفض الطلب.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‏يشير مفهوم القيمة الزمنية للنقود إلى أن قيمة الريال الواحد الذي تتلقاه اليوم أعلى من قيمة الريال الواحد الذي تتلقاه في المستقبل.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إعداد خطة مالية، لا داعي للتفكير في الأهداف الشخصية، ويجب الاكتفاء بالأهداف المالية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‏يُفضل حفظ السجلات اليدوية في مكان آمن لحمايتها من التلف أو الحريق.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‏يشمل الناتج المحلي الإجمالي (GDP) قيمة السلع والخدمات المنتجة خارج حدود الدولة.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‏توفر القروض الاستهلاكية ميزة "الاقتراض المستمر" حيث يمكن استخدام القرض لأغراض متعددة بشكل متكرر.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تراجع الناتج المحلي الإجمالي لدولة ما، فهذا يعني أنها في طور إنتاج المزيد من السلع والخدمات.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الائتمان المتكرر والمناسب يؤدي إلى تحسّن التاريخ الائتماني ودرجات الائتمان الشخصية.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أذونات الخزينة (T-bills) استثماراً آمناً للغاية لأن الأموال تُقرض للحكومة.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‏الانحراف غير الجيد (غير الملائم) يحدث عندما تكسب أقل من المبلغ المقدّر أو تنفق أكثر مما حددته.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‏الغش (Scam) هو مخطط احتيالي أو خدعة تُستخدم لتضليل شخص آخر لغاية معينة.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‏يوصي الخبراء بتخصيص 50% من الدخل للادخار والاستثمار.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شراء سيارة فاخرة للاستخدام الشخصي مثالاً على الاستثمار طويل الأجل.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عيوب السجلات اليدوية أنها تحتاج إلى مساحة تخزين كبيرة بسبب تراكمها.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تغيير رقم في معادلة ببرنامج إكسل، يتم تحديث باقي القيم المرتبطة به تلقائياً.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سرقة الهوية من سلبيات الائتمان التي قد تؤدي إلى منح العميل درجة ائتمان ضعيفة.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‏الأسهم (Stocks)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مالية متوافقة مع الشريعة تمثل حصص ملكية مباشرة للأصول.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‏أذونات الخزينة (T-bills)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‏التزام دين قصير الأجل تصدره الخزينة وتدعمه الحكومة.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‏الصكوك (Sukuk)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‏أوراق مالية تمثل حصة ملكية في الشركة.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‏تاريخ الاستحقاق (Maturity)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لقياس قيمة الربح من استثمار معين كنسبة مئوية.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‏العائد (Yield)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‏التاريخ الذي يجب فيه سداد الدين بالكامل.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‏منتجات ضمن الناتج المحلي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‏يشمل رواتب الشرطة والجيش وبناء المدارس والمستشفيات.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‏مشروعات البنية التحتية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‏تندرج ضمن الناتج المحلي الإجمالي حتى لو بيعت لدول أخرى.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‏الإنفاق الحكومي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‏تمثل صادراته النسبة الأكبر من الناتج المحلي السعودي.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‏المنتجات المصدرة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‏السيارات، الهواتف الذكية، الملابس المنتجة محلياً.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‏النفط الخام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 الطرق الرئيسة والفرعية ومحطات الكهرباء.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https://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‏بداية عنوان الموارد الموحد للمواقع الآمنة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‏تجميد الحساب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قد يبحث فيه السارقون عن كشوفات الحساب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‏سلة المهملات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‏أماكن شائعة لعمليات الاختلاس حيث تغيب البطاقة عن النظر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‏المطاعم والفنادق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‏إجراء يتم عند اكتشاف سرقة البطاقة لمنع استخدامها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‏رقم PIN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‏معلومات تسجيل الدخول التي يجب تغييرها عند السرقة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‏نمط الحياة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‏مؤشر السوق الرئيسية في السعودية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‏تاسي (TASI)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تساعد على تحقيق الأمان المالي المستقبلي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‏التضخم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‏فقدان القيمة الشرائية للنقود مع مرور الوقت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‏الراتب التقاعدي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‏العادات والتفضيلات والمستوى الاقتصادي للفرد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‏الاستثمار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‏مبلغ مالي يصرف بعد انتهاء الخدمة الوظيفية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‏التضخم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‏السعر الذي يدفعه المستهلك مقابل السلع المتوفرة في المتاجر.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‏مؤشر أسعار المستهلك (CPI)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‏الارتفاع في المستوى العام لأسعار السلع والخدمات.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‏سعر التجزئة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‏إجمالي قيمة السلع والخدمات المنتجة داخل حدود البلد.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الشرائية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‏يقيس متوسط التغير في الأسعار التي يدفعها المستهلكون مقابل سلة محددة من السلع.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‏الناتج المحلي الإجمالي (GDP)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المال التي تُقاس بعدد السلع والخدمات التي يمكن شراؤها.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القوة الشرائية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‏الحصول على خصومات ومكافآت خاصة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إدراك حجم الإنفاق الفعلي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‏الامتياز المالي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‏شراء سلع باهظة ودفع ثمنها لاحقاً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‏الإفراط في الإنفاق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‏الحماية من ضياع الأموال عند الفقدان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‏المزايا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‏تعليق الدفع أثناء النزاعات التجارية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‏الأهداف قصيرة الأجل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‏خطط توضح كيفية تمويل أهدافك الشخصية.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‏الأهداف متوسطة الأجل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‏غايات ترغب في تحقيقها بعد خمسة أعوام.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‏الأهداف طويلة الأجل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‏غايات تتوقع تحقيقها في غضون أسبوع إلى عام واحد.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‏الخطة المالية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متوسطة إلى بعيدة الأجل تتطلب التزاماً طويلاً.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‏الأهداف المالية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‏غايات ترغب في تحقيقها خلال عامين إلى خمسة أعوام.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‏انحراف ملائم (في الدخل)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‏تقدير الدخل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‏انحراف غير ملائم (في النفقات)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‏عندما يساوي الدخل مجموع النفقات والمدخرات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 لإعداد الميزانية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‏عندما تكسب أكثر من المبلغ المقدّر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الرابعة لإعداد الميزانية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‏عندما تنفق أكثر من المبلغ المقدّر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‏الميزانية المتوازنة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‏موازنة الميزانية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‏الغش (Scam)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‏جريمة خطيرة يستخدم فيها السارق رقم هويتك وحسابك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‏الاختلاس (Skimming)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‏رسائل غير مرغوب فيها تُستخدم للخداع عبر الإنترنت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‏البريد العشوائي (Spam)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‏مخطط احتيالي لتضليل شخص آخر لغاية معينة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‏سرقة الهوية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بيانات شخصية لتوظيف وهمي للسعوديين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‏السعودة الوهمية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‏سرقة تفاصيل بطاقة الائتمان بواسطة أجهزة إلكترونية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‏الاسترداد النقدي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‏ميزة تعيد جزءاً من المبلغ المصروف لحامل البطاقة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‏بطاقة الائتمان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أقل كلما كان المقترض جديراً بالائتمان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‏البطاقة على الحساب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‏تتيح تدوير الرصيد وسداد الحد الأدنى شهرياً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‏الرسوم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‏تُلزم بدفع الرصيد بالكامل شهرياً ولا تفرض فوائد تأخير عادة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‏الرصيد الائتماني المتاح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‏يزداد كلما كانت درجة الائتمان أعلى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‏العامين الأخيرين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منافع الاستثمار ضد التضخم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‏60 عاماً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من الحد الأدنى للراتب التقاعدي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‏حماية الأموال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‏السنة التي وفقاً لها تم شرح آلية حساب التقاعد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‏مستوى معيشة مُرضٍ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 الأدنى لعمر الرجال والنساء لاستحقاق التقاعد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‏2022م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‏الفترة المستخدمة لحساب متوسط الراتب التقاعدي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‏المُقترض (Borrower)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‏شخص أو مؤسسة تقرض المال للآخرين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‏الدين (Debt)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‏المال الذي يجب سداده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‏المُقرض (Lender)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‏القدرة على اقتراض المال وسداد المبلغ في وقت لاحق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‏الائتمان (Credit)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‏بطاقة مصرفية تتيح الوصول للأموال في الحساب الجاري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‏بطاقة مدى (Mada Card)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‏الشخص الذي يقترض المال ويسمى (المدين)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‏مشكلات قصيرة الأجل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‏التحقق من أرصدة الحسابات بانتظام.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‏مشكلات طويلة الأجل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القدرة على دفع تكاليف الغذاء والإيجار.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‏مشكلات نفسية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‏الإضرار بالسمعة عبر نشر تعليقات مضللة.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‏مشكلات اجتماعية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‏لوم الأسرة للضحية بسبب عدم توخي الحذر.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‏حماية الثروة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‏صعوبات في الحصول على قروض مصرفية مستقبلاً.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الهامش الأعلى من التكاليف الذي يتيح للمقترض سداد المبلغ على شكل أقساط يُعرف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عند إعداد الميزانية، الخطوة الثالثة هي التخطيط لـ ______ قبل الإنفاق على الرغبات.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النوع من القروض الذي يتم فيه شراء المُقرض للأصول وبيعها للمستهلك مقابل هامش ربح يسدد على دفعات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الشخص أو المؤسسة التي تقرض المال للآخرين وتفرض مبلغاً مالياً (رسوماً) لقاء هذه الخدمة يُسمى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يُعرف المال الذي يقترضه المقترض ويجب عليه سداده باسم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الاستثمار في العقارات والأسهم والأعمال الفنية يُعتبر مثالاً على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المواقع الإلكترونية الآمنة تتضمن رمز ______ صغيراً ضمن شريط العنوان أو في نافذة المتصفح.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شراء سلع باهظة الثمن مثل سيارة ودفع ثمنها خلال فترة زمنية محددة هو مثال على زيادة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تُعرف ______ بأنها قيمة المال التي تُقاس بعدد السلع والخدمات التي يمكن شراؤها.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تشمل ______ النفقات المنتظمة مثل الإيجار والرهن العقاري وأقساط التأمين.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تتمثل ______ في استخدام بياناتك الشخصية من أشخاص كاذبين لزيادة عدد الموظفين السعوديين في شركة ما.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يُشير الرمز (CPI) إلى مصطلح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يجب حماية سجلاتك المالية الإلكترونية بكلمة مرور لمنع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الأهداف ______ هي الغايات التي ترغب في تحقيقها خلال عامين إلى خمسة أعوام مقبلة.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الأصول التي تفقد قيمتها مع مرور الوقت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من مزايا استخدام الأنظمة المحوسبة سرعة إجراء ______ والمقارنات الجديدة.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عملية استخدام شخص آخر عمداً لسرقة المال أو السلع باستخدام حسابك الائتماني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الأداة التي يستخدمها المقرضون لتحديد ما إذا كنت مؤهلاً للحصول على ائتمان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يُعرف الجزء من أرباح الشركة الذي يُدفع للمساهمين بمصطلح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يُعرف ______ بأنه دخل منتظم يُدفع للأشخاص الذين تجاوزوا سن التقاعد.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من الخطوات الهامة لحماية الثروة المالية تخصيص وقت كل ______ لمراجعة مواردك المالية والتحقق من الأرصدة.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الأموال التي لا تُنفق في الوقت الراهن وتتيح تلبية الاحتياجات المستقبلية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الشخص الذي يستغل نظام حاسوب معيناً للوصول بطريقة غير مصرح بها إلى نظام آخر لسحب البيانات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بلغت قيمة الاستثمار الذي بدأ بـ 1,000 ر.س في عام 2010م في سوق الأسهم السعودية حوالي ______ ر.س في عام 2020م.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تسمح لك برامج ______ بإدخال البيانات ومعالجتها وحساب النتائج باستخدام المعادلات.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الاستثمار الذي تمتد أهدافه من أربعة إلى عشرة أعوام على الأقل يُسمى الاستثمار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عملية جمع مبالغ صغيرة من المال من عدد كبير من الأفراد بهدف تمويل مشروع تجاري جديد تُعرف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التاريخ الذي يجب فيه سداد الدين بالكامل في أدوات الدين يُسمى تاريخ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المبلغ المخصص من المال للتعامل مع الأحداث غير المتوقعة يُعرف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تُسمى أوراق مالية تمثل ملكية جزء من الشركة المصدرة لهذه الأوراق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تقيس الهيئة العامة للإحصاء التغير في الأسعار باستخدام أداة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إمكانية ضبط إعدادات السداد التلقائي للفواتير عبر البطاقة الائتمانية تندرج تحت ميزة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السجلات اليدوية هي معلومات تُسجّل في نسخ ورقية باستخدام ______ وقلم.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تمثل ______ الغايات التي ترغب في تحقيقها في حياتك مثل إكمال التعليم الجامعي أو امتلاك منزل.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الخطوة الرابعة من خطوات التخطيط المالي هي إعداد ______ وتحديد الغايات.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تمثل ______ إنفاق الأسرة، وتُستخدم لقياس مؤشر أسعار المستهلك وتضم الغذاء والسكن والملابس.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يستخدم المجرمون أسلوب ______ في الهندسة الاجتماعية لاستغلال حاجة العملاء إلى السلع والخدمات لخداعهم.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يُحسب الراتب التقاعدي بناءً على متوسط الراتب الشهري خلال الـ ______ الأخيرة من خدمة العمل.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______ هو عملية متوسطة إلى بعيدة الأجل تشمل التحقق بعناية من وضعك المالي الحالي والتفكير في مستقبلك.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من أساليب السرقة استخدام أجهزة ______ لسرقة معلومات بطاقة الائتمان.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 هو الهدف الرئيسي من الاستثمار كما ورد في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كيف يمكنك التحري عن أي مستشار مالي جديد قبل بدء العمل معه؟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كيف تساعد برامج جداول البيانات في التعامل مع السيناريوهات المتغيرة؟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المقصود بـ "سلامة المبلغ الأصلي"؟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عرف مفهوم التضخم باختصار.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هي العوامل الثلاثة التي يجب أخذها في الاعتبار عند تقسيم الأهداف المالية إلى أجزاء (خطوات)؟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لماذا تُعتبر العقارات (مثل المنازل) أصولاً غير سائلة؟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كيف توفر بطاقة الائتمان 'الأمان' مقارنة بالنقد؟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هي أهمية استخدام كلمة المرور للسجلات الإلكترونية؟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لماذا يُنصح بعدم حفظ معلومات بطاقة الائتمان على مواقع التجار الإلكترونية رغم سهولة ذلك؟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عدد ثلاثة أمثلة على مكونات سلة السلع والخدمات في المملكة العربية السعودية.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ما الفرق الرئيسي بين بطاقة الائتمان (Credit Card) والبطاقة على الحساب (Charge Card) من حيث السداد؟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 المقصود بمفهوم 'سرقة الهوية' (Identity Theft)؟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ما المقصود بالميزانية؟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عدد اثنين من المشكلات قصيرة الأجل التي قد تنتج عن سرقة الهوية.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r-ustrysuydtutcq1_e91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2026-04-22T06:48:50.338Z</dcterms:created>
  <dcterms:modified xsi:type="dcterms:W3CDTF">2026-04-22T06:48:50.338Z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